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32E97">
        <w:rPr>
          <w:rFonts w:ascii="Times New Roman" w:hAnsi="Times New Roman" w:cs="Times New Roman"/>
          <w:b/>
          <w:bCs/>
          <w:sz w:val="32"/>
          <w:szCs w:val="32"/>
        </w:rPr>
        <w:t>For Student-Participants</w:t>
      </w: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443A4" w:rsidRPr="00295E3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bCs/>
          <w:sz w:val="24"/>
          <w:szCs w:val="24"/>
        </w:rPr>
        <w:t xml:space="preserve">West Lincoln-Broadwell </w:t>
      </w:r>
      <w:r w:rsidRPr="00295E37">
        <w:rPr>
          <w:rFonts w:ascii="Times New Roman" w:hAnsi="Times New Roman" w:cs="Times New Roman"/>
          <w:sz w:val="24"/>
          <w:szCs w:val="24"/>
        </w:rPr>
        <w:t>and the IESA believes that sportsmanship is a core value and its promotion and practice are essential. Student-Participants have a duty to assure that their teams promote the development of good character. This code of conduct applies to all student-participants involved in interscholastic activities.</w:t>
      </w:r>
    </w:p>
    <w:p w:rsidR="000443A4" w:rsidRPr="00295E3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3A4" w:rsidRPr="00295E37" w:rsidRDefault="000443A4" w:rsidP="00295E3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1.</w:t>
      </w:r>
      <w:r w:rsidR="00295E37">
        <w:rPr>
          <w:rFonts w:ascii="Times New Roman" w:hAnsi="Times New Roman" w:cs="Times New Roman"/>
          <w:sz w:val="24"/>
          <w:szCs w:val="24"/>
        </w:rPr>
        <w:t xml:space="preserve"> </w:t>
      </w:r>
      <w:r w:rsidRPr="00295E37">
        <w:rPr>
          <w:rFonts w:ascii="Times New Roman" w:hAnsi="Times New Roman" w:cs="Times New Roman"/>
          <w:sz w:val="24"/>
          <w:szCs w:val="24"/>
        </w:rPr>
        <w:t>Student-participants will support the value of academics and the educational process.</w:t>
      </w:r>
    </w:p>
    <w:p w:rsidR="00295E37" w:rsidRDefault="000443A4" w:rsidP="00295E3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2. Student-participants will advocate, model and promote the develo</w:t>
      </w:r>
      <w:r w:rsidR="00295E37">
        <w:rPr>
          <w:rFonts w:ascii="Times New Roman" w:hAnsi="Times New Roman" w:cs="Times New Roman"/>
          <w:sz w:val="24"/>
          <w:szCs w:val="24"/>
        </w:rPr>
        <w:t>pment of good</w:t>
      </w:r>
    </w:p>
    <w:p w:rsidR="00295E37" w:rsidRDefault="00295E37" w:rsidP="00295E3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443A4" w:rsidRPr="00295E37">
        <w:rPr>
          <w:rFonts w:ascii="Times New Roman" w:hAnsi="Times New Roman" w:cs="Times New Roman"/>
          <w:sz w:val="24"/>
          <w:szCs w:val="24"/>
        </w:rPr>
        <w:t>sportsmanship</w:t>
      </w:r>
      <w:proofErr w:type="gramEnd"/>
      <w:r w:rsidR="000443A4" w:rsidRPr="00295E37">
        <w:rPr>
          <w:rFonts w:ascii="Times New Roman" w:hAnsi="Times New Roman" w:cs="Times New Roman"/>
          <w:sz w:val="24"/>
          <w:szCs w:val="24"/>
        </w:rPr>
        <w:t xml:space="preserve"> and character to include: Trustworthiness, Res</w:t>
      </w:r>
      <w:r>
        <w:rPr>
          <w:rFonts w:ascii="Times New Roman" w:hAnsi="Times New Roman" w:cs="Times New Roman"/>
          <w:sz w:val="24"/>
          <w:szCs w:val="24"/>
        </w:rPr>
        <w:t>pect, Responsibility,</w:t>
      </w:r>
    </w:p>
    <w:p w:rsidR="000443A4" w:rsidRPr="00295E37" w:rsidRDefault="00295E37" w:rsidP="00295E3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Fairness, </w:t>
      </w:r>
      <w:r w:rsidR="000443A4" w:rsidRPr="00295E37">
        <w:rPr>
          <w:rFonts w:ascii="Times New Roman" w:hAnsi="Times New Roman" w:cs="Times New Roman"/>
          <w:sz w:val="24"/>
          <w:szCs w:val="24"/>
        </w:rPr>
        <w:t>Caring, and Citizenship.</w:t>
      </w:r>
    </w:p>
    <w:p w:rsidR="00295E37" w:rsidRDefault="000443A4" w:rsidP="00295E3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95E37">
        <w:rPr>
          <w:rFonts w:ascii="Times New Roman" w:hAnsi="Times New Roman" w:cs="Times New Roman"/>
          <w:sz w:val="24"/>
          <w:szCs w:val="24"/>
        </w:rPr>
        <w:t>3.Student</w:t>
      </w:r>
      <w:proofErr w:type="gramEnd"/>
      <w:r w:rsidRPr="00295E37">
        <w:rPr>
          <w:rFonts w:ascii="Times New Roman" w:hAnsi="Times New Roman" w:cs="Times New Roman"/>
          <w:sz w:val="24"/>
          <w:szCs w:val="24"/>
        </w:rPr>
        <w:t>-participants will respect peers, officials, opponents, pa</w:t>
      </w:r>
      <w:r w:rsidR="00295E37">
        <w:rPr>
          <w:rFonts w:ascii="Times New Roman" w:hAnsi="Times New Roman" w:cs="Times New Roman"/>
          <w:sz w:val="24"/>
          <w:szCs w:val="24"/>
        </w:rPr>
        <w:t>rents and all others</w:t>
      </w:r>
    </w:p>
    <w:p w:rsidR="000443A4" w:rsidRPr="00295E37" w:rsidRDefault="00295E37" w:rsidP="00295E3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associated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A4" w:rsidRPr="00295E37">
        <w:rPr>
          <w:rFonts w:ascii="Times New Roman" w:hAnsi="Times New Roman" w:cs="Times New Roman"/>
          <w:sz w:val="24"/>
          <w:szCs w:val="24"/>
        </w:rPr>
        <w:t>with the event.</w:t>
      </w:r>
    </w:p>
    <w:p w:rsidR="00295E37" w:rsidRDefault="000443A4" w:rsidP="00295E3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4. Student-participants will promote fair play and uphold</w:t>
      </w:r>
      <w:r w:rsidR="00295E37">
        <w:rPr>
          <w:rFonts w:ascii="Times New Roman" w:hAnsi="Times New Roman" w:cs="Times New Roman"/>
          <w:sz w:val="24"/>
          <w:szCs w:val="24"/>
        </w:rPr>
        <w:t xml:space="preserve"> the spirit of the rules in the</w:t>
      </w:r>
    </w:p>
    <w:p w:rsidR="000443A4" w:rsidRPr="00295E37" w:rsidRDefault="00295E37" w:rsidP="00295E3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443A4" w:rsidRPr="00295E37">
        <w:rPr>
          <w:rFonts w:ascii="Times New Roman" w:hAnsi="Times New Roman" w:cs="Times New Roman"/>
          <w:sz w:val="24"/>
          <w:szCs w:val="24"/>
        </w:rPr>
        <w:t>activity</w:t>
      </w:r>
      <w:proofErr w:type="gramEnd"/>
      <w:r w:rsidR="000443A4" w:rsidRPr="00295E37">
        <w:rPr>
          <w:rFonts w:ascii="Times New Roman" w:hAnsi="Times New Roman" w:cs="Times New Roman"/>
          <w:sz w:val="24"/>
          <w:szCs w:val="24"/>
        </w:rPr>
        <w:t>.</w:t>
      </w:r>
    </w:p>
    <w:p w:rsidR="000443A4" w:rsidRPr="00295E37" w:rsidRDefault="000443A4" w:rsidP="00295E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5. Student-participants will model appropriate behavior at all times.</w:t>
      </w:r>
    </w:p>
    <w:p w:rsidR="00295E37" w:rsidRDefault="00295E37" w:rsidP="0029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5E37" w:rsidRPr="00295E37" w:rsidRDefault="00295E37" w:rsidP="0029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b/>
          <w:bCs/>
          <w:sz w:val="24"/>
          <w:szCs w:val="24"/>
          <w:u w:val="single"/>
        </w:rPr>
        <w:t>Behavioral Conduct</w:t>
      </w:r>
      <w:r w:rsidRPr="00295E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5E37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Pr="00295E37">
        <w:rPr>
          <w:rFonts w:ascii="Times New Roman" w:hAnsi="Times New Roman" w:cs="Times New Roman"/>
          <w:sz w:val="24"/>
          <w:szCs w:val="24"/>
        </w:rPr>
        <w:t xml:space="preserve"> a student athlete/extra-curricular participant means showing good conduct during the school day, as well as during practice or an event. Consequences are not scheduled around extra-curricular activities and cannot be rescheduled. On the day a student serves a suspension (in or out of school), the student will lose the privilege of all evening activities (game, match, practice, school dance, etc.).</w:t>
      </w:r>
      <w:r w:rsidRPr="00295E37">
        <w:rPr>
          <w:rFonts w:ascii="Times New Roman" w:hAnsi="Times New Roman" w:cs="Times New Roman"/>
          <w:sz w:val="24"/>
          <w:szCs w:val="24"/>
        </w:rPr>
        <w:br/>
        <w:t>Misconduct by student-athletes will not be tolerated. Misconduct shall include, but shall not be limited to:</w:t>
      </w:r>
    </w:p>
    <w:p w:rsidR="00295E37" w:rsidRPr="00295E37" w:rsidRDefault="00295E37" w:rsidP="00295E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Insubordination</w:t>
      </w:r>
    </w:p>
    <w:p w:rsidR="00295E37" w:rsidRPr="00295E37" w:rsidRDefault="00295E37" w:rsidP="00295E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Any behavior or action which is negligently or intentionally injurious to a person or property or which places a person or property at risk of injury or damage</w:t>
      </w:r>
    </w:p>
    <w:p w:rsidR="00295E37" w:rsidRPr="00295E37" w:rsidRDefault="00295E37" w:rsidP="00295E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Any behavior which disrupts the appropriate conduct of a school program or activity</w:t>
      </w:r>
    </w:p>
    <w:p w:rsidR="00295E37" w:rsidRPr="00295E37" w:rsidRDefault="00295E37" w:rsidP="00295E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Hazing, bullying, or harassment of any kind</w:t>
      </w:r>
    </w:p>
    <w:p w:rsidR="00295E37" w:rsidRPr="00295E37" w:rsidRDefault="00295E37" w:rsidP="00295E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Use of profanity</w:t>
      </w:r>
    </w:p>
    <w:p w:rsidR="00295E37" w:rsidRPr="00295E37" w:rsidRDefault="00295E37" w:rsidP="00295E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Exhibition of bad sportsmanship</w:t>
      </w:r>
    </w:p>
    <w:p w:rsidR="00295E37" w:rsidRPr="00295E37" w:rsidRDefault="00295E37" w:rsidP="00295E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Violation of any school rules or regulations or law</w:t>
      </w:r>
    </w:p>
    <w:p w:rsidR="000443A4" w:rsidRPr="00295E3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3A4" w:rsidRPr="00295E3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3A4" w:rsidRPr="00295E3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37">
        <w:rPr>
          <w:rFonts w:ascii="Times New Roman" w:hAnsi="Times New Roman" w:cs="Times New Roman"/>
          <w:sz w:val="24"/>
          <w:szCs w:val="24"/>
        </w:rPr>
        <w:t>I have read and understand the requirements of this Code of Conduct and acknowledge that I may be disciplined if I violate any of its provisions.</w:t>
      </w: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</w:t>
      </w: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5E37" w:rsidRDefault="00295E37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B56A7">
        <w:rPr>
          <w:rFonts w:ascii="Times New Roman" w:hAnsi="Times New Roman" w:cs="Times New Roman"/>
          <w:b/>
          <w:bCs/>
          <w:sz w:val="32"/>
          <w:szCs w:val="32"/>
        </w:rPr>
        <w:lastRenderedPageBreak/>
        <w:t>For Parents and Spectators</w:t>
      </w:r>
    </w:p>
    <w:p w:rsidR="000443A4" w:rsidRPr="004B56A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443A4" w:rsidRPr="004B56A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West Lincoln-Broadwell </w:t>
      </w:r>
      <w:r w:rsidRPr="004B56A7">
        <w:rPr>
          <w:rFonts w:ascii="Times New Roman" w:hAnsi="Times New Roman" w:cs="Times New Roman"/>
          <w:sz w:val="32"/>
          <w:szCs w:val="32"/>
        </w:rPr>
        <w:t>and the IESA believes that sportsmanship is a c</w:t>
      </w:r>
      <w:r>
        <w:rPr>
          <w:rFonts w:ascii="Times New Roman" w:hAnsi="Times New Roman" w:cs="Times New Roman"/>
          <w:sz w:val="32"/>
          <w:szCs w:val="32"/>
        </w:rPr>
        <w:t xml:space="preserve">ore value and its promotion and </w:t>
      </w:r>
      <w:r w:rsidRPr="004B56A7">
        <w:rPr>
          <w:rFonts w:ascii="Times New Roman" w:hAnsi="Times New Roman" w:cs="Times New Roman"/>
          <w:sz w:val="32"/>
          <w:szCs w:val="32"/>
        </w:rPr>
        <w:t>practice are essential. This code of conduct applies to all parents/spectators involved in interscholastic</w:t>
      </w: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B56A7">
        <w:rPr>
          <w:rFonts w:ascii="Times New Roman" w:hAnsi="Times New Roman" w:cs="Times New Roman"/>
          <w:sz w:val="32"/>
          <w:szCs w:val="32"/>
        </w:rPr>
        <w:t>activities</w:t>
      </w:r>
      <w:proofErr w:type="gramEnd"/>
      <w:r w:rsidRPr="004B56A7">
        <w:rPr>
          <w:rFonts w:ascii="Times New Roman" w:hAnsi="Times New Roman" w:cs="Times New Roman"/>
          <w:sz w:val="32"/>
          <w:szCs w:val="32"/>
        </w:rPr>
        <w:t>.</w:t>
      </w:r>
    </w:p>
    <w:p w:rsidR="000443A4" w:rsidRPr="004B56A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B56A7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r w:rsidRPr="004B56A7">
        <w:rPr>
          <w:rFonts w:ascii="Times New Roman" w:hAnsi="Times New Roman" w:cs="Times New Roman"/>
          <w:sz w:val="32"/>
          <w:szCs w:val="32"/>
        </w:rPr>
        <w:t>Parents/Spectators will promote academics, and the emotional, physical and moral w</w:t>
      </w:r>
      <w:r>
        <w:rPr>
          <w:rFonts w:ascii="Times New Roman" w:hAnsi="Times New Roman" w:cs="Times New Roman"/>
          <w:sz w:val="32"/>
          <w:szCs w:val="32"/>
        </w:rPr>
        <w:t xml:space="preserve">ell being of </w:t>
      </w:r>
      <w:r w:rsidRPr="004B56A7">
        <w:rPr>
          <w:rFonts w:ascii="Times New Roman" w:hAnsi="Times New Roman" w:cs="Times New Roman"/>
          <w:sz w:val="32"/>
          <w:szCs w:val="32"/>
        </w:rPr>
        <w:t>the student participants above the desires and pressures to win.</w:t>
      </w:r>
    </w:p>
    <w:p w:rsidR="000443A4" w:rsidRPr="004B56A7" w:rsidRDefault="000443A4" w:rsidP="000443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B56A7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ab/>
      </w:r>
      <w:r w:rsidRPr="004B56A7">
        <w:rPr>
          <w:rFonts w:ascii="Times New Roman" w:hAnsi="Times New Roman" w:cs="Times New Roman"/>
          <w:sz w:val="32"/>
          <w:szCs w:val="32"/>
        </w:rPr>
        <w:t xml:space="preserve">Parents/Spectators will teach, enforce, advocate, model and </w:t>
      </w:r>
      <w:r>
        <w:rPr>
          <w:rFonts w:ascii="Times New Roman" w:hAnsi="Times New Roman" w:cs="Times New Roman"/>
          <w:sz w:val="32"/>
          <w:szCs w:val="32"/>
        </w:rPr>
        <w:t xml:space="preserve">promote the development of good </w:t>
      </w:r>
      <w:r w:rsidRPr="004B56A7">
        <w:rPr>
          <w:rFonts w:ascii="Times New Roman" w:hAnsi="Times New Roman" w:cs="Times New Roman"/>
          <w:sz w:val="32"/>
          <w:szCs w:val="32"/>
        </w:rPr>
        <w:t>sportsmanship and character to include: Trustworthiness, Respect, Responsibility, Fairness, Caring,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56A7">
        <w:rPr>
          <w:rFonts w:ascii="Times New Roman" w:hAnsi="Times New Roman" w:cs="Times New Roman"/>
          <w:sz w:val="32"/>
          <w:szCs w:val="32"/>
        </w:rPr>
        <w:t>and Citizenship.</w:t>
      </w:r>
    </w:p>
    <w:p w:rsidR="000443A4" w:rsidRPr="004B56A7" w:rsidRDefault="000443A4" w:rsidP="000443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B56A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ab/>
      </w:r>
      <w:r w:rsidRPr="004B56A7">
        <w:rPr>
          <w:rFonts w:ascii="Times New Roman" w:hAnsi="Times New Roman" w:cs="Times New Roman"/>
          <w:sz w:val="32"/>
          <w:szCs w:val="32"/>
        </w:rPr>
        <w:t>Parents/Spectators will respect participants, officials, opponents and all others associated with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56A7">
        <w:rPr>
          <w:rFonts w:ascii="Times New Roman" w:hAnsi="Times New Roman" w:cs="Times New Roman"/>
          <w:sz w:val="32"/>
          <w:szCs w:val="32"/>
        </w:rPr>
        <w:t>event.</w:t>
      </w:r>
    </w:p>
    <w:p w:rsidR="000443A4" w:rsidRPr="004B56A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B56A7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ab/>
      </w:r>
      <w:r w:rsidRPr="004B56A7">
        <w:rPr>
          <w:rFonts w:ascii="Times New Roman" w:hAnsi="Times New Roman" w:cs="Times New Roman"/>
          <w:sz w:val="32"/>
          <w:szCs w:val="32"/>
        </w:rPr>
        <w:t>Parents/Spectators will promote fair play and uphold the spirit of the rules in the activity.</w:t>
      </w:r>
    </w:p>
    <w:p w:rsidR="000443A4" w:rsidRPr="004B56A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Pr="004B56A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6A7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ab/>
      </w:r>
      <w:r w:rsidRPr="004B56A7">
        <w:rPr>
          <w:rFonts w:ascii="Times New Roman" w:hAnsi="Times New Roman" w:cs="Times New Roman"/>
          <w:sz w:val="32"/>
          <w:szCs w:val="32"/>
        </w:rPr>
        <w:t>Parents/Spectators will model appropriate behavior at all times.</w:t>
      </w: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6A7">
        <w:rPr>
          <w:rFonts w:ascii="Times New Roman" w:hAnsi="Times New Roman" w:cs="Times New Roman"/>
          <w:sz w:val="32"/>
          <w:szCs w:val="32"/>
        </w:rPr>
        <w:t>I have read and understand the requirements of this Code of Conduc</w:t>
      </w:r>
      <w:r>
        <w:rPr>
          <w:rFonts w:ascii="Times New Roman" w:hAnsi="Times New Roman" w:cs="Times New Roman"/>
          <w:sz w:val="32"/>
          <w:szCs w:val="32"/>
        </w:rPr>
        <w:t xml:space="preserve">t and acknowledge that I may be </w:t>
      </w:r>
      <w:r w:rsidRPr="004B56A7">
        <w:rPr>
          <w:rFonts w:ascii="Times New Roman" w:hAnsi="Times New Roman" w:cs="Times New Roman"/>
          <w:sz w:val="32"/>
          <w:szCs w:val="32"/>
        </w:rPr>
        <w:t>forbidden from attending games or practices if I violate any of its provisions.</w:t>
      </w:r>
    </w:p>
    <w:p w:rsidR="000443A4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Default="000443A4" w:rsidP="000443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43A4" w:rsidRPr="004B56A7" w:rsidRDefault="000443A4" w:rsidP="000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</w:t>
      </w:r>
    </w:p>
    <w:p w:rsidR="000529AA" w:rsidRDefault="000529AA"/>
    <w:sectPr w:rsidR="000529AA" w:rsidSect="00E1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23C0E"/>
    <w:multiLevelType w:val="multilevel"/>
    <w:tmpl w:val="2DB6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2"/>
  </w:compat>
  <w:rsids>
    <w:rsidRoot w:val="000443A4"/>
    <w:rsid w:val="000443A4"/>
    <w:rsid w:val="000529AA"/>
    <w:rsid w:val="001D5689"/>
    <w:rsid w:val="00287D21"/>
    <w:rsid w:val="00295E37"/>
    <w:rsid w:val="003B566B"/>
    <w:rsid w:val="006C5B37"/>
    <w:rsid w:val="009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2221E-99C4-4F9A-A97B-76E86556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A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Jeaneen Ray</dc:creator>
  <cp:lastModifiedBy>Kathy Papirnik</cp:lastModifiedBy>
  <cp:revision>2</cp:revision>
  <dcterms:created xsi:type="dcterms:W3CDTF">2015-07-22T16:26:00Z</dcterms:created>
  <dcterms:modified xsi:type="dcterms:W3CDTF">2018-07-10T16:29:00Z</dcterms:modified>
</cp:coreProperties>
</file>